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zo Sans Md" w:hAnsi="Azo Sans Md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/>
          <w:b/>
          <w:szCs w:val="24"/>
          <w:lang w:val="pt-BR"/>
        </w:rPr>
        <w:t xml:space="preserve"> 985867-27-2026</w:t>
      </w:r>
    </w:p>
    <w:p>
      <w:pPr>
        <w:spacing w:after="0"/>
        <w:rPr>
          <w:rFonts w:hint="default" w:ascii="Azo Sans Md" w:hAnsi="Azo Sans Md"/>
          <w:b/>
          <w:szCs w:val="24"/>
          <w:lang w:val="pt-BR"/>
        </w:rPr>
      </w:pPr>
      <w:r>
        <w:rPr>
          <w:rFonts w:hint="default" w:ascii="Azo Sans Md" w:hAnsi="Azo Sans Md"/>
          <w:b/>
          <w:bCs/>
          <w:color w:val="000000"/>
          <w:szCs w:val="24"/>
          <w:lang w:val="pt-BR"/>
        </w:rPr>
        <w:t>ID INTERNO Nº 90.053/2026</w:t>
      </w:r>
      <w:bookmarkStart w:id="0" w:name="_GoBack"/>
      <w:bookmarkEnd w:id="0"/>
    </w:p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lang w:val="pt-BR"/>
        </w:rPr>
        <w:t>1.725/2026</w:t>
      </w:r>
    </w:p>
    <w:p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hint="default" w:ascii="Azo Sans Lt" w:hAnsi="Azo Sans Lt" w:cstheme="minorHAnsi"/>
          <w:bCs/>
          <w:szCs w:val="24"/>
          <w:lang w:val="pt-BR"/>
        </w:rPr>
        <w:t>GLOBAL</w:t>
      </w:r>
    </w:p>
    <w:p>
      <w:pPr>
        <w:ind w:left="0" w:firstLine="0"/>
        <w:rPr>
          <w:rFonts w:ascii="Azo Sans Md" w:hAnsi="Azo Sans Md"/>
          <w:sz w:val="22"/>
          <w:szCs w:val="22"/>
        </w:rPr>
      </w:pPr>
      <w:r>
        <w:rPr>
          <w:rFonts w:ascii="Azo Sans Md" w:hAnsi="Azo Sans Md" w:cstheme="minorHAnsi"/>
          <w:b/>
          <w:szCs w:val="24"/>
        </w:rPr>
        <w:t xml:space="preserve">OBJETO: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 xml:space="preserve">REGISTRO DE PREÇOS para futura e eventual 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  <w:t>c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ontratação de empresa especializada para prestação de serviço de fornecimento continuado e ininterrupto de OXIGÊNIO MEDICINAL DOMICILIAR envasado, com concessão dos cilindros em regime de comodato. Acessórios, insumos para manutenção dos serviços e Locação de Equipamentos, a fim de atender a demanda da Subsecretaria de Atenção Básica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  <w:t>,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 xml:space="preserve"> pelo período de 01 (um) ano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  <w:t>.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/>
          <w:b/>
          <w:lang w:val="pt-BR"/>
        </w:rPr>
        <w:t xml:space="preserve"> 985867-27-2026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o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 xml:space="preserve">REGISTRO DE PREÇOS para futura e eventual 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  <w:t>c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ontratação de empresa especializada para prestação de serviço de fornecimento continuado e ininterrupto de OXIGÊNIO MEDICINAL DOMICILIAR envasado, com concessão dos cilindros em regime de comodato. Acessórios, insumos para manutenção dos serviços e Locação de Equipamentos, a fim de atender a demanda da Subsecretaria de Atenção Básica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  <w:t>,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 xml:space="preserve"> pelo período de 01 (um) ano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  <w:t>,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</w:p>
    <w:tbl>
      <w:tblPr>
        <w:tblStyle w:val="11"/>
        <w:tblW w:w="5782" w:type="pct"/>
        <w:tblInd w:w="-779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0"/>
        <w:gridCol w:w="1247"/>
        <w:gridCol w:w="2196"/>
        <w:gridCol w:w="1207"/>
        <w:gridCol w:w="1050"/>
        <w:gridCol w:w="1155"/>
        <w:gridCol w:w="1575"/>
        <w:gridCol w:w="1469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8" w:hRule="atLeast"/>
        </w:trPr>
        <w:tc>
          <w:tcPr>
            <w:tcW w:w="3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1"/>
              <w:ind w:left="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ITEM</w:t>
            </w:r>
          </w:p>
        </w:tc>
        <w:tc>
          <w:tcPr>
            <w:tcW w:w="5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1"/>
              <w:ind w:left="0"/>
              <w:jc w:val="right"/>
              <w:rPr>
                <w:b/>
                <w:sz w:val="23"/>
                <w:szCs w:val="23"/>
              </w:rPr>
            </w:pPr>
            <w:r>
              <w:rPr>
                <w:rFonts w:hint="default"/>
                <w:b/>
                <w:sz w:val="23"/>
                <w:szCs w:val="23"/>
                <w:lang w:val="pt-BR"/>
              </w:rPr>
              <w:t xml:space="preserve">  </w:t>
            </w:r>
            <w:r>
              <w:rPr>
                <w:b/>
                <w:sz w:val="23"/>
                <w:szCs w:val="23"/>
              </w:rPr>
              <w:t>CATMAT</w:t>
            </w:r>
          </w:p>
        </w:tc>
        <w:tc>
          <w:tcPr>
            <w:tcW w:w="10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1"/>
              <w:ind w:left="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ESPECIFICAÇÃO</w:t>
            </w:r>
          </w:p>
        </w:tc>
        <w:tc>
          <w:tcPr>
            <w:tcW w:w="56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1"/>
              <w:ind w:left="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U/C</w:t>
            </w:r>
          </w:p>
        </w:tc>
        <w:tc>
          <w:tcPr>
            <w:tcW w:w="48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1"/>
              <w:ind w:left="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MARCA</w:t>
            </w:r>
          </w:p>
        </w:tc>
        <w:tc>
          <w:tcPr>
            <w:tcW w:w="53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1"/>
              <w:ind w:left="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QTDE</w:t>
            </w:r>
          </w:p>
        </w:tc>
        <w:tc>
          <w:tcPr>
            <w:tcW w:w="14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41"/>
              <w:ind w:left="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PREÇO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9" w:hRule="atLeast"/>
        </w:trPr>
        <w:tc>
          <w:tcPr>
            <w:tcW w:w="3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right"/>
              <w:rPr>
                <w:rFonts w:hint="eastAsia"/>
              </w:rPr>
            </w:pPr>
          </w:p>
        </w:tc>
        <w:tc>
          <w:tcPr>
            <w:tcW w:w="5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right"/>
              <w:rPr>
                <w:rFonts w:hint="eastAsia"/>
              </w:rPr>
            </w:pPr>
          </w:p>
        </w:tc>
        <w:tc>
          <w:tcPr>
            <w:tcW w:w="10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right"/>
              <w:rPr>
                <w:rFonts w:hint="eastAsia"/>
              </w:rPr>
            </w:pPr>
          </w:p>
        </w:tc>
        <w:tc>
          <w:tcPr>
            <w:tcW w:w="5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right"/>
              <w:rPr>
                <w:rFonts w:hint="eastAsia"/>
              </w:rPr>
            </w:pPr>
          </w:p>
        </w:tc>
        <w:tc>
          <w:tcPr>
            <w:tcW w:w="4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right"/>
              <w:rPr>
                <w:rFonts w:hint="eastAsia"/>
              </w:rPr>
            </w:pPr>
          </w:p>
        </w:tc>
        <w:tc>
          <w:tcPr>
            <w:tcW w:w="5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right"/>
              <w:rPr>
                <w:rFonts w:hint="eastAsia"/>
              </w:rPr>
            </w:pP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1"/>
              <w:ind w:left="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UNITÁRIO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1"/>
              <w:ind w:left="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TOTAL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" w:hRule="atLeast"/>
        </w:trPr>
        <w:tc>
          <w:tcPr>
            <w:tcW w:w="39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2"/>
              <w:widowControl w:val="0"/>
              <w:jc w:val="center"/>
              <w:rPr>
                <w:rFonts w:ascii="Calibri Light" w:hAnsi="Calibri Light"/>
                <w:b/>
                <w:color w:val="000000"/>
                <w:sz w:val="4"/>
                <w:szCs w:val="4"/>
              </w:rPr>
            </w:pPr>
          </w:p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/>
                <w:b/>
                <w:color w:val="000000"/>
              </w:rPr>
              <w:t>1</w:t>
            </w:r>
          </w:p>
        </w:tc>
        <w:tc>
          <w:tcPr>
            <w:tcW w:w="58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 w:cs="Calibri"/>
              </w:rPr>
              <w:t>454258</w:t>
            </w:r>
          </w:p>
        </w:tc>
        <w:tc>
          <w:tcPr>
            <w:tcW w:w="1022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</w:pPr>
            <w:r>
              <w:rPr>
                <w:rStyle w:val="43"/>
                <w:rFonts w:ascii="Calibri Light" w:hAnsi="Calibri Light" w:cs="Calibri"/>
                <w:color w:val="000000"/>
              </w:rPr>
              <w:t>GÁS COMPRIMIDO, NOME: OXIGÊNIO, ASPECTO FÍSICO: GASOSO, FÓRMULA QUÍMICA: O2, MASSA MOLECULAR: 31,99 G,MOL, GRAU DE PUREZA: PUREZA MÍNIMA DE 99,5%, CARACTERÍSTICA ADICIONAL: MEDICINAL, NÚMERO DE REFERÊNCIA QUÍMICA: CAS 10024-97-2 ENVASADO EM COD 376959 CILINDRO GÁS, MATERIAL: AÇO CARBONO SEM COSTURA, TIPO GÁS: OXIGÊNIO, VOLUME: 8 M3 À  10 M3 ENVASADO, EQUIPAMENTO: MANÔMETRO, PRESSÃO MÁXIMA SAÍDA: 3,5 KGF,CM2 FIXA, PRESSÃO MÁXIMA ENTRADA: 0 A 300 KGF,CM2, MATERIAL CORPO: LATÃO CROMADO, APLICAÇÃO: CILINDRO DE OXIGÊNIO MEDICINAL, VAZÃO: 60 L,MIN</w:t>
            </w:r>
          </w:p>
        </w:tc>
        <w:tc>
          <w:tcPr>
            <w:tcW w:w="56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  <w:r>
              <w:rPr>
                <w:rStyle w:val="43"/>
                <w:rFonts w:ascii="Calibri Light" w:hAnsi="Calibri Light" w:cs="Calibri"/>
              </w:rPr>
              <w:t>M³/ANO</w:t>
            </w:r>
          </w:p>
        </w:tc>
        <w:tc>
          <w:tcPr>
            <w:tcW w:w="48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ascii="Calibri Light" w:hAnsi="Calibri Light" w:cs="Calibri Light"/>
              </w:rPr>
            </w:pPr>
          </w:p>
        </w:tc>
        <w:tc>
          <w:tcPr>
            <w:tcW w:w="53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</w:pPr>
            <w:r>
              <w:rPr>
                <w:rStyle w:val="43"/>
                <w:rFonts w:cs="Calibri"/>
                <w:color w:val="000000"/>
              </w:rPr>
              <w:t>210.400</w:t>
            </w:r>
          </w:p>
        </w:tc>
        <w:tc>
          <w:tcPr>
            <w:tcW w:w="73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</w:p>
        </w:tc>
        <w:tc>
          <w:tcPr>
            <w:tcW w:w="68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" w:hRule="atLeast"/>
        </w:trPr>
        <w:tc>
          <w:tcPr>
            <w:tcW w:w="39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/>
                <w:b/>
                <w:bCs/>
              </w:rPr>
              <w:t>2</w:t>
            </w:r>
          </w:p>
        </w:tc>
        <w:tc>
          <w:tcPr>
            <w:tcW w:w="58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 w:cs="Calibri"/>
              </w:rPr>
              <w:t>454276</w:t>
            </w:r>
          </w:p>
        </w:tc>
        <w:tc>
          <w:tcPr>
            <w:tcW w:w="1022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</w:pPr>
            <w:r>
              <w:rPr>
                <w:rStyle w:val="43"/>
                <w:rFonts w:ascii="Calibri Light" w:hAnsi="Calibri Light" w:cs="Calibri"/>
                <w:color w:val="000000"/>
              </w:rPr>
              <w:t>GÁS COMPRIMIDO, NOME: OXIGÊNIO, ASPECTO FÍSICO: GASOSO, FÓRMULA QUÍMICA: O2, MASSA MOLECULAR: 31,99 G,MOL, GRAU DE PUREZA: PUREZA MÍNIMA DE 99,5%, CARACTERÍSTICA ADICIONAL: MEDICINAL, NÚMERO DE REFERÊNCIA QUÍMICA: CAS 10024-97-2 ENVASADO 900ML À  1M3.COM MOCHILA OU CARRINHO TRANSPORTE</w:t>
            </w:r>
          </w:p>
        </w:tc>
        <w:tc>
          <w:tcPr>
            <w:tcW w:w="56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  <w:r>
              <w:rPr>
                <w:rStyle w:val="43"/>
                <w:rFonts w:ascii="Calibri Light" w:hAnsi="Calibri Light" w:cs="Calibri"/>
              </w:rPr>
              <w:t>M³/ANO</w:t>
            </w:r>
          </w:p>
        </w:tc>
        <w:tc>
          <w:tcPr>
            <w:tcW w:w="48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ascii="Calibri Light" w:hAnsi="Calibri Light" w:cs="Calibri Light"/>
              </w:rPr>
            </w:pPr>
          </w:p>
        </w:tc>
        <w:tc>
          <w:tcPr>
            <w:tcW w:w="53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</w:pPr>
            <w:r>
              <w:rPr>
                <w:rStyle w:val="43"/>
                <w:rFonts w:cs="Calibri"/>
                <w:color w:val="000000"/>
              </w:rPr>
              <w:t>8.919</w:t>
            </w:r>
          </w:p>
        </w:tc>
        <w:tc>
          <w:tcPr>
            <w:tcW w:w="73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</w:p>
        </w:tc>
        <w:tc>
          <w:tcPr>
            <w:tcW w:w="68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" w:hRule="atLeast"/>
        </w:trPr>
        <w:tc>
          <w:tcPr>
            <w:tcW w:w="39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/>
                <w:b/>
                <w:bCs/>
              </w:rPr>
              <w:t>3</w:t>
            </w:r>
          </w:p>
        </w:tc>
        <w:tc>
          <w:tcPr>
            <w:tcW w:w="58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 w:cs="Calibri"/>
              </w:rPr>
              <w:t>300700</w:t>
            </w:r>
          </w:p>
        </w:tc>
        <w:tc>
          <w:tcPr>
            <w:tcW w:w="1022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</w:pPr>
            <w:r>
              <w:rPr>
                <w:rStyle w:val="43"/>
                <w:rFonts w:ascii="Calibri Light" w:hAnsi="Calibri Light" w:cs="Calibri"/>
                <w:color w:val="000000"/>
              </w:rPr>
              <w:t>GÁS COMPRIMIDO, NOME: OXIGÊNIO, ASPECTO FÍSICO: GASOSO, FÓRMULA QUÍMICA: O2, MASSA MOLECULAR: 31,99 G,MOL, GRAU DE PUREZA: PUREZA MÍNIMA DE 99,5%, ENVASADO 3,5 M3 À 4M3  COM CARRINHO DE TRANSPORTE</w:t>
            </w:r>
          </w:p>
        </w:tc>
        <w:tc>
          <w:tcPr>
            <w:tcW w:w="56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  <w:r>
              <w:rPr>
                <w:rStyle w:val="43"/>
                <w:rFonts w:ascii="Calibri Light" w:hAnsi="Calibri Light" w:cs="Calibri"/>
              </w:rPr>
              <w:t>M³/ANO</w:t>
            </w:r>
          </w:p>
        </w:tc>
        <w:tc>
          <w:tcPr>
            <w:tcW w:w="48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ascii="Calibri Light" w:hAnsi="Calibri Light" w:cs="Calibri Light"/>
              </w:rPr>
            </w:pPr>
          </w:p>
        </w:tc>
        <w:tc>
          <w:tcPr>
            <w:tcW w:w="53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</w:pPr>
            <w:r>
              <w:rPr>
                <w:rStyle w:val="43"/>
                <w:rFonts w:cs="Calibri"/>
                <w:color w:val="000000"/>
              </w:rPr>
              <w:t>9.186</w:t>
            </w:r>
          </w:p>
        </w:tc>
        <w:tc>
          <w:tcPr>
            <w:tcW w:w="73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</w:p>
        </w:tc>
        <w:tc>
          <w:tcPr>
            <w:tcW w:w="68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" w:hRule="atLeast"/>
        </w:trPr>
        <w:tc>
          <w:tcPr>
            <w:tcW w:w="39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/>
                <w:b/>
                <w:bCs/>
              </w:rPr>
              <w:t>4</w:t>
            </w:r>
          </w:p>
        </w:tc>
        <w:tc>
          <w:tcPr>
            <w:tcW w:w="58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 w:cs="Calibri"/>
              </w:rPr>
              <w:t>320756</w:t>
            </w:r>
          </w:p>
        </w:tc>
        <w:tc>
          <w:tcPr>
            <w:tcW w:w="1022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</w:pPr>
            <w:r>
              <w:rPr>
                <w:rStyle w:val="43"/>
                <w:rFonts w:ascii="Calibri Light" w:hAnsi="Calibri Light" w:cs="Calibri"/>
                <w:color w:val="000000"/>
              </w:rPr>
              <w:t>LOCAÇÃO CONCENTRADOR DE OXIGÊNIO PORTÁTIL, TIPO: ELÉTRICO, TIPO GABINETE: GABINETE PLÁSTICO RESISTENTE, CONCENTRAÇÃO: CONCENTRAÇÃO MÍNIMA 93%, COMPONENTES: ALARME SONORO, SISTEMA DE SEGURANÇA, ACESSÓRIOS: UMIDIFICADOR, FILTROS, CÂNULA OU MÁSCARA, FREQUÊNCIA: 60 HZ, ALIMENTAÇÃO: 220 V OU BIVOLT, CARACTERÍSTICAS ADICIONAIS: SILENCIOSO, USO DOMÉSTICO, CAPACIDADE: 0,5 A 5 L, MIN PRESTAÇÃO DE SERVIÇOS DE OXIGENIOTERAPIA MEDICINAL</w:t>
            </w:r>
          </w:p>
        </w:tc>
        <w:tc>
          <w:tcPr>
            <w:tcW w:w="56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  <w:r>
              <w:rPr>
                <w:rStyle w:val="43"/>
                <w:rFonts w:ascii="Calibri Light" w:hAnsi="Calibri Light" w:cs="Calibri"/>
              </w:rPr>
              <w:t>UNIDADE/ANO</w:t>
            </w:r>
          </w:p>
        </w:tc>
        <w:tc>
          <w:tcPr>
            <w:tcW w:w="48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ascii="Calibri Light" w:hAnsi="Calibri Light" w:cs="Calibri Light"/>
              </w:rPr>
            </w:pPr>
          </w:p>
        </w:tc>
        <w:tc>
          <w:tcPr>
            <w:tcW w:w="53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</w:pPr>
            <w:r>
              <w:rPr>
                <w:rStyle w:val="43"/>
                <w:rFonts w:cs="Calibri"/>
                <w:color w:val="000000"/>
              </w:rPr>
              <w:t>659</w:t>
            </w:r>
          </w:p>
        </w:tc>
        <w:tc>
          <w:tcPr>
            <w:tcW w:w="73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</w:p>
        </w:tc>
        <w:tc>
          <w:tcPr>
            <w:tcW w:w="68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4" w:hRule="atLeast"/>
        </w:trPr>
        <w:tc>
          <w:tcPr>
            <w:tcW w:w="39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/>
                <w:b/>
                <w:bCs/>
              </w:rPr>
              <w:t>5</w:t>
            </w:r>
          </w:p>
        </w:tc>
        <w:tc>
          <w:tcPr>
            <w:tcW w:w="58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 w:cs="Calibri"/>
              </w:rPr>
              <w:t>443109</w:t>
            </w:r>
          </w:p>
        </w:tc>
        <w:tc>
          <w:tcPr>
            <w:tcW w:w="1022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jc w:val="both"/>
              <w:rPr>
                <w:rFonts w:ascii="Calibri Light" w:hAnsi="Calibri Light" w:cs="Calibri"/>
                <w:color w:val="000000"/>
              </w:rPr>
            </w:pPr>
            <w:r>
              <w:rPr>
                <w:rFonts w:ascii="Calibri Light" w:hAnsi="Calibri Light" w:cs="Calibri"/>
                <w:color w:val="000000"/>
              </w:rPr>
              <w:t>LOCAÇÃO - DESCRIÇÃO: CONCENTRADOR DE OXIGÊNIO, TIPO: ELÉTRICO, TIPO GABINETE: GABINETE PLÁSTICO RESISTENTE, CONCENTRAÇÃO: CONCENTRAÇÃO MÍNIMA 90%, COMPONENTES: ALARME SONORO, SISTEMA DE SEGURANÇA, ACESSÓRIOS: UMIDIFICADOR, FILTROS, CÂNULA OU MÁSCARA, CARACTERÍSTICAS ADICIONAIS: SILENCIOSO, USO DOMÉSTICO, CAPACIDADE: ATÉ 10 L, MIN.</w:t>
            </w:r>
          </w:p>
          <w:p>
            <w:pPr>
              <w:pStyle w:val="33"/>
              <w:suppressAutoHyphens w:val="0"/>
              <w:textAlignment w:val="auto"/>
            </w:pPr>
          </w:p>
        </w:tc>
        <w:tc>
          <w:tcPr>
            <w:tcW w:w="56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  <w:r>
              <w:rPr>
                <w:rStyle w:val="43"/>
                <w:rFonts w:ascii="Calibri Light" w:hAnsi="Calibri Light" w:cs="Calibri"/>
              </w:rPr>
              <w:t>UNIDADE/ANO</w:t>
            </w:r>
          </w:p>
        </w:tc>
        <w:tc>
          <w:tcPr>
            <w:tcW w:w="48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ascii="Calibri Light" w:hAnsi="Calibri Light" w:cs="Calibri Light"/>
              </w:rPr>
            </w:pPr>
          </w:p>
        </w:tc>
        <w:tc>
          <w:tcPr>
            <w:tcW w:w="53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</w:pPr>
            <w:r>
              <w:rPr>
                <w:rStyle w:val="43"/>
                <w:rFonts w:cs="Calibri"/>
                <w:color w:val="000000"/>
              </w:rPr>
              <w:t>170</w:t>
            </w:r>
          </w:p>
        </w:tc>
        <w:tc>
          <w:tcPr>
            <w:tcW w:w="73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</w:p>
        </w:tc>
        <w:tc>
          <w:tcPr>
            <w:tcW w:w="68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7" w:hRule="atLeast"/>
        </w:trPr>
        <w:tc>
          <w:tcPr>
            <w:tcW w:w="39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/>
                <w:b/>
                <w:bCs/>
              </w:rPr>
              <w:t>6</w:t>
            </w:r>
          </w:p>
        </w:tc>
        <w:tc>
          <w:tcPr>
            <w:tcW w:w="58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 w:cs="Calibri"/>
              </w:rPr>
              <w:t>435413</w:t>
            </w:r>
          </w:p>
        </w:tc>
        <w:tc>
          <w:tcPr>
            <w:tcW w:w="1022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</w:pPr>
            <w:r>
              <w:rPr>
                <w:rStyle w:val="43"/>
                <w:rFonts w:ascii="Calibri Light" w:hAnsi="Calibri Light" w:cs="Calibri"/>
                <w:color w:val="000000"/>
              </w:rPr>
              <w:t>LOCAÇÃO - DESCRIÇÃO: MATERIAL GASOTERAPIA, MODELO: UMIDIFICADOR, SAÍDA: P, OXIGÊNIO, TIPO FRASCO: FRASCO PLÁSTICO GRADUADO, C, TAMPA, VOLUME: CERCA DE 250 ML, CARACTERÍSTICA ADICIONAL: CONECTOR METAL C, ROSCA, ESTERILIDADE: ESTERILIZÁVEL</w:t>
            </w:r>
          </w:p>
        </w:tc>
        <w:tc>
          <w:tcPr>
            <w:tcW w:w="56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  <w:r>
              <w:rPr>
                <w:rStyle w:val="43"/>
                <w:rFonts w:ascii="Calibri Light" w:hAnsi="Calibri Light" w:cs="Calibri"/>
              </w:rPr>
              <w:t>UNIDADE/ANO</w:t>
            </w:r>
          </w:p>
        </w:tc>
        <w:tc>
          <w:tcPr>
            <w:tcW w:w="48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ascii="Calibri Light" w:hAnsi="Calibri Light" w:cs="Calibri Light"/>
              </w:rPr>
            </w:pPr>
          </w:p>
        </w:tc>
        <w:tc>
          <w:tcPr>
            <w:tcW w:w="53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</w:pPr>
            <w:r>
              <w:rPr>
                <w:rStyle w:val="43"/>
                <w:rFonts w:cs="Calibri"/>
                <w:color w:val="000000"/>
              </w:rPr>
              <w:t>3.032</w:t>
            </w:r>
          </w:p>
        </w:tc>
        <w:tc>
          <w:tcPr>
            <w:tcW w:w="73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</w:p>
        </w:tc>
        <w:tc>
          <w:tcPr>
            <w:tcW w:w="68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" w:hRule="atLeast"/>
        </w:trPr>
        <w:tc>
          <w:tcPr>
            <w:tcW w:w="39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/>
                <w:b/>
                <w:bCs/>
              </w:rPr>
              <w:t>7</w:t>
            </w:r>
          </w:p>
        </w:tc>
        <w:tc>
          <w:tcPr>
            <w:tcW w:w="58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 w:cs="Calibri"/>
              </w:rPr>
              <w:t>413267</w:t>
            </w:r>
          </w:p>
        </w:tc>
        <w:tc>
          <w:tcPr>
            <w:tcW w:w="1022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jc w:val="both"/>
              <w:rPr>
                <w:rFonts w:ascii="Calibri Light" w:hAnsi="Calibri Light" w:cs="Calibri"/>
                <w:color w:val="000000"/>
              </w:rPr>
            </w:pPr>
            <w:r>
              <w:rPr>
                <w:rFonts w:ascii="Calibri Light" w:hAnsi="Calibri Light" w:cs="Calibri"/>
                <w:color w:val="000000"/>
              </w:rPr>
              <w:t>LOCAÇÃO- DESCRIÇÃO: VENTILADOR ARTIFICIAL ELETRÔNICO, MODELO: PEDIÁTRICO, ADULTO, MODOS VENTILAÇÃO: VCV, SIMV, CPAP, A,C, VNI, MODOS VENTILAÇÃO 01: MISTURADOR DE GASES, PARÂMETROS VENTILATÓRIOS: PARÂMETROS VC, FR, FIO2, PEEP, PARÂMETROS VENTILATÓRIOS 02: RELAÇÃO I:E, COMPONENTES: VÁLVULAS REGULADORAS DE PRESSÃO, CARACTERÍSTICAS ADICIONAIS 01: BATERIA INTERNA, ALARMES: ALARMES AUDIOVISUAIS, CIRCUITOS: CIRCUITOS COMPLETOS SIMILAR AO MODELO: VENTILADOR MECÂNICO 110/220V (BIVOLT) MODOS: CPAP FIXO, BIPAP ESPONTÊNEO, ESPONTÂNEO COM TEMPO MARCADO, PRESSÃO CONTROLADA, COM INTERVALO DE PRESSÃO : IPAP DE 4 A 30 CM H2O EPAP DE 4 A 25 CM H2O CPAP DE 4 A 20 CM H2O.COM VENTILAÇÃO HÍBRIDA- AVAPS, VOLUME CORRENTE ALVO: 200 A 1500 ML. AJUSTE DE FR: 0 A 30 RPM AJUSTE DE TEMPO INSPIRATÓRIO: 0,5 A 3 SEGUNDOS TEMP0 DE ELEVAÇÃO: 1 (100 MS) A 3 (300 MS) AJUSTE DE SENSIBILIDADE COM ALÍVIO DE PRESSÃO, BI-FLEX, COM NÍVEIS DE COMFORTO: 1 LEVE A ALTO, AJUSTE DE ALARME DE DESCONEXÃO APNEIA, BAIXO VOLUME MINUTO, BAIXO VOLUME CORRENTE, MONITORIZAÇÃO: PRESSÃO, VOLUME CORRENTE, VOLUME MINUTO, VAZAMENTO, FR, RAMPA COM TEMPO DE 0 A 45 MIN (INCREMENTOS DE 5 MIN) PRESSÃO DE INÍCIO DE RAMPA: 4 OU AJUSTÁVEL AO PACIENTE. DETECÇÃO DE CICLOS RESPIRATÓRIOS, DETECÇÃO AVANÇADA DE EVENTOS: VOLTAGEM 100 - 240 VCA, 50 /60 HZ + KIT MÁSCARA (NASAL, OROFACIAL, FACIAL TOTAL) E CIRCUITO COMPATÍVEL ADULTO E INFANTIL OU SIMILAR, COM FILTROS.</w:t>
            </w:r>
          </w:p>
          <w:p>
            <w:pPr>
              <w:pStyle w:val="33"/>
              <w:suppressAutoHyphens w:val="0"/>
              <w:textAlignment w:val="auto"/>
            </w:pPr>
          </w:p>
        </w:tc>
        <w:tc>
          <w:tcPr>
            <w:tcW w:w="56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  <w:r>
              <w:rPr>
                <w:rStyle w:val="43"/>
                <w:rFonts w:ascii="Calibri Light" w:hAnsi="Calibri Light" w:cs="Calibri"/>
              </w:rPr>
              <w:t>UNIDADE/ANO</w:t>
            </w:r>
          </w:p>
        </w:tc>
        <w:tc>
          <w:tcPr>
            <w:tcW w:w="48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ascii="Calibri Light" w:hAnsi="Calibri Light" w:cs="Calibri Light"/>
              </w:rPr>
            </w:pPr>
          </w:p>
        </w:tc>
        <w:tc>
          <w:tcPr>
            <w:tcW w:w="53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cs="Calibri"/>
                <w:color w:val="000000"/>
              </w:rPr>
              <w:t>72</w:t>
            </w:r>
          </w:p>
        </w:tc>
        <w:tc>
          <w:tcPr>
            <w:tcW w:w="73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</w:p>
        </w:tc>
        <w:tc>
          <w:tcPr>
            <w:tcW w:w="68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" w:hRule="atLeast"/>
        </w:trPr>
        <w:tc>
          <w:tcPr>
            <w:tcW w:w="39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/>
                <w:b/>
                <w:bCs/>
              </w:rPr>
              <w:t>8</w:t>
            </w:r>
          </w:p>
        </w:tc>
        <w:tc>
          <w:tcPr>
            <w:tcW w:w="58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 w:cs="Calibri"/>
              </w:rPr>
              <w:t>454276</w:t>
            </w:r>
          </w:p>
        </w:tc>
        <w:tc>
          <w:tcPr>
            <w:tcW w:w="1022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jc w:val="both"/>
              <w:rPr>
                <w:rFonts w:ascii="Calibri Light" w:hAnsi="Calibri Light" w:cs="Calibri"/>
                <w:color w:val="000000"/>
              </w:rPr>
            </w:pPr>
            <w:r>
              <w:rPr>
                <w:rFonts w:ascii="Calibri Light" w:hAnsi="Calibri Light" w:cs="Calibri"/>
                <w:color w:val="000000"/>
              </w:rPr>
              <w:t xml:space="preserve"> LOCAÇÃO - DESCRIÇÃO: VENTILADOR NÃO INVASIVO, TIPO : CPAP, COM UMIDIFICADOR, APLICAÇÃO: ADULTO E PEDIÁTRICO, MODOS VENTILAÇÃO: AUTO CPAP, FAIXA DE PRESSÃO: CERCA DE 0 A 20 CM H20, DADOS PROCESSADOS: CARTÃO DADOS, ADICIONAL: FILTROS, ADICIONAL 1: TRAQUEIA REQUISITOS ELÉTRICOS: 100-240VAC, 50/60HZ, 2.0- 1.0A COM COD: 454275 DESCRIÇÃO: MATERIAL P, VNI - CPAP , BIPAP, TIPO 1: MÁSCARA FACIAL, TIPO BORDA: COXIM SILICONE INFLÁVEL, TAMANHO : ADULTO M, VÁLVULA: C, VÁLVULA PEEP, TIPO FIXAÇÃO: FIXADOR AJUSTÁVEL C, APOIO FACIAL, CIRCUITO COMPATÍVEL ADULTO E INFANTIL, COM FILTROS</w:t>
            </w:r>
          </w:p>
          <w:p>
            <w:pPr>
              <w:pStyle w:val="33"/>
              <w:suppressAutoHyphens w:val="0"/>
              <w:textAlignment w:val="auto"/>
            </w:pPr>
          </w:p>
        </w:tc>
        <w:tc>
          <w:tcPr>
            <w:tcW w:w="56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  <w:r>
              <w:rPr>
                <w:rStyle w:val="43"/>
                <w:rFonts w:ascii="Calibri Light" w:hAnsi="Calibri Light" w:cs="Calibri"/>
              </w:rPr>
              <w:t>UNIDADE/ANO</w:t>
            </w:r>
          </w:p>
        </w:tc>
        <w:tc>
          <w:tcPr>
            <w:tcW w:w="48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ascii="Calibri Light" w:hAnsi="Calibri Light" w:cs="Calibri Light"/>
              </w:rPr>
            </w:pPr>
          </w:p>
        </w:tc>
        <w:tc>
          <w:tcPr>
            <w:tcW w:w="53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</w:pPr>
            <w:r>
              <w:rPr>
                <w:rStyle w:val="43"/>
                <w:rFonts w:cs="Calibri"/>
                <w:color w:val="000000"/>
              </w:rPr>
              <w:t>2.650</w:t>
            </w:r>
          </w:p>
        </w:tc>
        <w:tc>
          <w:tcPr>
            <w:tcW w:w="73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</w:p>
        </w:tc>
        <w:tc>
          <w:tcPr>
            <w:tcW w:w="68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9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/>
                <w:b/>
                <w:bCs/>
              </w:rPr>
              <w:t>9</w:t>
            </w:r>
          </w:p>
        </w:tc>
        <w:tc>
          <w:tcPr>
            <w:tcW w:w="58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 w:cs="Calibri"/>
              </w:rPr>
              <w:t>454265</w:t>
            </w:r>
          </w:p>
        </w:tc>
        <w:tc>
          <w:tcPr>
            <w:tcW w:w="1022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</w:pPr>
            <w:r>
              <w:rPr>
                <w:rStyle w:val="43"/>
                <w:rFonts w:ascii="Calibri Light" w:hAnsi="Calibri Light" w:cs="Calibri"/>
                <w:color w:val="000000"/>
              </w:rPr>
              <w:t>LOCAÇÃO - VENTILADOR NÃO INVASIVO, TIPO: BIPAP COM UMIDIFICADOR APLICAÇÃO: ADULTO E PEDIÁTRICO, MODOS VENTILAÇÃO: SENSÍVEL A PRESSÃO, FLUXO C, VOLUME ASSEGURADO, FAIXA DE PRESSÃO: CERCA DE 4 A 30 CM H20, COMPONENTE 1: RAMPA, COMPONENTE 2:COMPENSAÇÃO DEVAZAMENTO, COMPONENTE 4: ALARME, DADOS PROCESSADOS: CARTÃO DADOS E LEITOR, ADICIONAL: MÁSCARA FACIAL, TIPO BORDA: COXIM SILICONE INFLÁVEL, TAMANHO : ADULTO M, VÁLVULA: C, VÁLVULA PEEP, TIPO FIXAÇÃO: FIXADOR AJUSTÁVEL C, APOIO FACIAL, APRESENTAÇÃO: CONJUNLOCAÇÃO - VENTILADOR NÃO INVASIVO, TIPO: BIPAP COM UMIDIFICADOR APLICAÇÃO: ADULTO E PEDIÁTRICO, MODOS VENTILAÇÃO: SENSÍVEL A PRESSÃO, FLUXO C, VOLUME ASSEGURADO, FAIXA DE PRESSÃO: CERCA DE 4 A 30 CM H20, COMPONENTE 1: RAMPA, COMPONENTE 2:COMPENSAÇÃO DEVAZAMENTO, COMPONENTE 4: ALARME, DADOS PROCESSADOS: CARTÃO DADOS E LEITOR, ADICIONAL: MÁSCARA FACIAL, TIPO BORDA: COXIM SILICONE INFLÁVEL, TAMANHO : ADULTO M, VÁLVULA: C, VÁLVULA PEEP, TIPO FIXAÇÃO: FIXADOR AJUSTÁVEL C, APOIO FACIAL, APRESENTAÇÃO: CONJUNTO COMPLETO.</w:t>
            </w:r>
          </w:p>
        </w:tc>
        <w:tc>
          <w:tcPr>
            <w:tcW w:w="56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  <w:r>
              <w:rPr>
                <w:rStyle w:val="43"/>
                <w:rFonts w:ascii="Calibri Light" w:hAnsi="Calibri Light" w:cs="Calibri"/>
              </w:rPr>
              <w:t>UNIDADE/ANO</w:t>
            </w:r>
          </w:p>
        </w:tc>
        <w:tc>
          <w:tcPr>
            <w:tcW w:w="48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ascii="Calibri Light" w:hAnsi="Calibri Light" w:cs="Calibri Light"/>
              </w:rPr>
            </w:pPr>
          </w:p>
        </w:tc>
        <w:tc>
          <w:tcPr>
            <w:tcW w:w="53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</w:pPr>
            <w:r>
              <w:rPr>
                <w:rStyle w:val="43"/>
                <w:rFonts w:cs="Calibri"/>
                <w:color w:val="000000"/>
              </w:rPr>
              <w:t>138</w:t>
            </w:r>
          </w:p>
        </w:tc>
        <w:tc>
          <w:tcPr>
            <w:tcW w:w="73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</w:p>
        </w:tc>
        <w:tc>
          <w:tcPr>
            <w:tcW w:w="68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9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/>
                <w:b/>
                <w:bCs/>
              </w:rPr>
              <w:t>10</w:t>
            </w:r>
          </w:p>
        </w:tc>
        <w:tc>
          <w:tcPr>
            <w:tcW w:w="58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 w:cs="Calibri"/>
              </w:rPr>
              <w:t>300700</w:t>
            </w:r>
          </w:p>
        </w:tc>
        <w:tc>
          <w:tcPr>
            <w:tcW w:w="1022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</w:pPr>
            <w:r>
              <w:rPr>
                <w:rStyle w:val="43"/>
                <w:rFonts w:ascii="Calibri Light" w:hAnsi="Calibri Light" w:cs="Calibri"/>
                <w:color w:val="000000"/>
              </w:rPr>
              <w:t>CATETER OXIGENOTERAPIA, MATERIAL TUBO: PLÁSTICO ATÓXICO, TIPO: SILICONIZADO, TIPO USO: DESCARTÁVEL, ESTERILIDADE: ESTÉRIL, TAMANHO: No 14, CARACTERÍSTICAS ADICIONAIS: EMBALAGEM INDIVIDUAL</w:t>
            </w:r>
          </w:p>
        </w:tc>
        <w:tc>
          <w:tcPr>
            <w:tcW w:w="56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  <w:r>
              <w:rPr>
                <w:rStyle w:val="43"/>
                <w:rFonts w:ascii="Calibri Light" w:hAnsi="Calibri Light" w:cs="Calibri"/>
              </w:rPr>
              <w:t>UNIDADE/ANO</w:t>
            </w:r>
          </w:p>
        </w:tc>
        <w:tc>
          <w:tcPr>
            <w:tcW w:w="48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ascii="Calibri Light" w:hAnsi="Calibri Light" w:cs="Calibri Light"/>
              </w:rPr>
            </w:pPr>
          </w:p>
        </w:tc>
        <w:tc>
          <w:tcPr>
            <w:tcW w:w="53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</w:pPr>
            <w:r>
              <w:rPr>
                <w:rStyle w:val="43"/>
                <w:rFonts w:cs="Calibri"/>
                <w:color w:val="000000"/>
              </w:rPr>
              <w:t>9.368</w:t>
            </w:r>
          </w:p>
        </w:tc>
        <w:tc>
          <w:tcPr>
            <w:tcW w:w="73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</w:p>
        </w:tc>
        <w:tc>
          <w:tcPr>
            <w:tcW w:w="68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9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/>
                <w:b/>
                <w:bCs/>
              </w:rPr>
              <w:t>11</w:t>
            </w:r>
          </w:p>
        </w:tc>
        <w:tc>
          <w:tcPr>
            <w:tcW w:w="58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 w:cs="Calibri"/>
              </w:rPr>
              <w:t>300700</w:t>
            </w:r>
          </w:p>
        </w:tc>
        <w:tc>
          <w:tcPr>
            <w:tcW w:w="1022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</w:pPr>
            <w:r>
              <w:rPr>
                <w:rStyle w:val="43"/>
                <w:rFonts w:ascii="Calibri Light" w:hAnsi="Calibri Light" w:cs="Calibri"/>
                <w:color w:val="000000"/>
              </w:rPr>
              <w:t>CATETER OXIGENOTERAPIA, MATERIAL TUBO: PLÁSTICO ATÓXICO, TIPO: SILICONIZADO, TIPO USO: DESCARTÁVEL, ESTERILIDADE: ESTÉRIL, TAMANHO: No 10, CARACTERÍSTICAS ADICIONAIS: EMBALAGEM INDIVIDUAL</w:t>
            </w:r>
          </w:p>
        </w:tc>
        <w:tc>
          <w:tcPr>
            <w:tcW w:w="56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  <w:r>
              <w:rPr>
                <w:rStyle w:val="43"/>
                <w:rFonts w:ascii="Calibri Light" w:hAnsi="Calibri Light" w:cs="Calibri"/>
              </w:rPr>
              <w:t>UNIDADE/ANO</w:t>
            </w:r>
          </w:p>
        </w:tc>
        <w:tc>
          <w:tcPr>
            <w:tcW w:w="48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ascii="Calibri Light" w:hAnsi="Calibri Light" w:cs="Calibri Light"/>
              </w:rPr>
            </w:pPr>
          </w:p>
        </w:tc>
        <w:tc>
          <w:tcPr>
            <w:tcW w:w="53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</w:pPr>
            <w:r>
              <w:rPr>
                <w:rStyle w:val="43"/>
                <w:rFonts w:cs="Calibri"/>
                <w:color w:val="000000"/>
              </w:rPr>
              <w:t>118</w:t>
            </w:r>
          </w:p>
        </w:tc>
        <w:tc>
          <w:tcPr>
            <w:tcW w:w="73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</w:p>
        </w:tc>
        <w:tc>
          <w:tcPr>
            <w:tcW w:w="68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9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/>
                <w:b/>
                <w:bCs/>
              </w:rPr>
              <w:t>12</w:t>
            </w:r>
          </w:p>
        </w:tc>
        <w:tc>
          <w:tcPr>
            <w:tcW w:w="58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</w:p>
        </w:tc>
        <w:tc>
          <w:tcPr>
            <w:tcW w:w="1022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</w:pPr>
            <w:r>
              <w:rPr>
                <w:rStyle w:val="43"/>
                <w:rFonts w:ascii="Calibri Light" w:hAnsi="Calibri Light" w:cs="Calibri"/>
                <w:color w:val="000000"/>
              </w:rPr>
              <w:t>EXTENSOR EM SILICONE 7 MTS, PARA CATETER DE OXIGÊNIO TIPO ÓCULOS</w:t>
            </w:r>
          </w:p>
        </w:tc>
        <w:tc>
          <w:tcPr>
            <w:tcW w:w="56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  <w:r>
              <w:rPr>
                <w:rStyle w:val="43"/>
                <w:rFonts w:ascii="Calibri Light" w:hAnsi="Calibri Light" w:cs="Calibri"/>
              </w:rPr>
              <w:t>UNIDADE/ANO</w:t>
            </w:r>
          </w:p>
        </w:tc>
        <w:tc>
          <w:tcPr>
            <w:tcW w:w="48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ascii="Calibri Light" w:hAnsi="Calibri Light" w:cs="Calibri Light"/>
              </w:rPr>
            </w:pPr>
          </w:p>
        </w:tc>
        <w:tc>
          <w:tcPr>
            <w:tcW w:w="53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</w:pPr>
            <w:r>
              <w:rPr>
                <w:rStyle w:val="43"/>
                <w:rFonts w:cs="Calibri"/>
                <w:color w:val="000000"/>
              </w:rPr>
              <w:t>9.368</w:t>
            </w:r>
          </w:p>
        </w:tc>
        <w:tc>
          <w:tcPr>
            <w:tcW w:w="73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</w:p>
        </w:tc>
        <w:tc>
          <w:tcPr>
            <w:tcW w:w="68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9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/>
                <w:b/>
                <w:bCs/>
              </w:rPr>
              <w:t>13</w:t>
            </w:r>
          </w:p>
        </w:tc>
        <w:tc>
          <w:tcPr>
            <w:tcW w:w="580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</w:pPr>
            <w:r>
              <w:rPr>
                <w:rStyle w:val="43"/>
                <w:rFonts w:ascii="Calibri Light" w:hAnsi="Calibri Light" w:cs="Calibri"/>
              </w:rPr>
              <w:t>435424</w:t>
            </w:r>
          </w:p>
        </w:tc>
        <w:tc>
          <w:tcPr>
            <w:tcW w:w="1022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textAlignment w:val="auto"/>
            </w:pPr>
            <w:r>
              <w:rPr>
                <w:rStyle w:val="43"/>
                <w:rFonts w:ascii="Calibri Light" w:hAnsi="Calibri Light" w:cs="Calibri"/>
                <w:color w:val="000000"/>
              </w:rPr>
              <w:t>DESCRIÇÃO: MATERIAL GASOTERAPIA, MODELO: MACRONEBULIZADOR, SAÍDA: P, OXIGÊNIO,COM MÁSCARA: MÁSCARA EM SILICONE, C, AJUSTE, TAMANHO: ADULTO, TIPO FRASCO: FRASCO ACRÍLICO GRADUADO, C, TAMPA, VOLUME: CERCA DE 500 ML, TIPO EXTENSÃO: TRAQUEIA CORRUGADA EM PVC C, CONECTORES, COMPRIMENTO EXTENSÃO: CERCA DE 2,0 M, CARACTERÍSTICA ADICIONAL: CONECTOR METAL C, ROSCA, ESTERILIDADE: ESTERILIZÁVEL</w:t>
            </w:r>
          </w:p>
        </w:tc>
        <w:tc>
          <w:tcPr>
            <w:tcW w:w="56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  <w:r>
              <w:rPr>
                <w:rStyle w:val="43"/>
                <w:rFonts w:ascii="Calibri Light" w:hAnsi="Calibri Light" w:cs="Calibri"/>
              </w:rPr>
              <w:t>UNIDADE/ANO</w:t>
            </w:r>
          </w:p>
        </w:tc>
        <w:tc>
          <w:tcPr>
            <w:tcW w:w="48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uppressAutoHyphens w:val="0"/>
              <w:jc w:val="center"/>
              <w:textAlignment w:val="auto"/>
              <w:rPr>
                <w:rFonts w:ascii="Calibri Light" w:hAnsi="Calibri Light" w:cs="Calibri Light"/>
              </w:rPr>
            </w:pPr>
          </w:p>
        </w:tc>
        <w:tc>
          <w:tcPr>
            <w:tcW w:w="53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line="276" w:lineRule="auto"/>
              <w:jc w:val="center"/>
            </w:pPr>
            <w:r>
              <w:rPr>
                <w:rStyle w:val="43"/>
                <w:rFonts w:cs="Calibri"/>
                <w:color w:val="000000"/>
              </w:rPr>
              <w:t>54</w:t>
            </w:r>
          </w:p>
        </w:tc>
        <w:tc>
          <w:tcPr>
            <w:tcW w:w="73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3"/>
              <w:spacing w:after="0"/>
              <w:jc w:val="center"/>
            </w:pPr>
          </w:p>
        </w:tc>
        <w:tc>
          <w:tcPr>
            <w:tcW w:w="68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uppressAutoHyphens w:val="0"/>
              <w:jc w:val="center"/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4" w:hRule="atLeast"/>
        </w:trPr>
        <w:tc>
          <w:tcPr>
            <w:tcW w:w="431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33"/>
              <w:jc w:val="right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TOTAL GERAL: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>
      <w:pPr>
        <w:ind w:left="0" w:firstLine="0"/>
        <w:rPr>
          <w:rFonts w:ascii="Azo Sans Lt" w:hAnsi="Azo Sans Lt" w:cstheme="minorHAnsi"/>
          <w:sz w:val="22"/>
          <w:szCs w:val="22"/>
        </w:rPr>
      </w:pPr>
    </w:p>
    <w:p>
      <w:pPr>
        <w:ind w:left="0" w:leftChars="0" w:firstLine="0" w:firstLineChars="0"/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>
      <w:pPr>
        <w:rPr>
          <w:rFonts w:ascii="Azo Sans Lt" w:hAnsi="Azo Sans Lt" w:cstheme="minorHAnsi"/>
          <w:sz w:val="22"/>
        </w:rPr>
      </w:pP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Ecofont_Spranq_eco_San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-239" w:leftChars="-118" w:hanging="44" w:firstLineChars="0"/>
      <w:rPr>
        <w:sz w:val="6"/>
        <w:szCs w:val="6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20080" cy="1153795"/>
          <wp:effectExtent l="0" t="0" r="0" b="0"/>
          <wp:docPr id="1" name="Imagem 1" descr="Secretaria de Saúde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 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0080" cy="1153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15991DC0"/>
    <w:rsid w:val="16AF7E01"/>
    <w:rsid w:val="2AF87C12"/>
    <w:rsid w:val="3A0E3F2D"/>
    <w:rsid w:val="3ABF012F"/>
    <w:rsid w:val="630854AB"/>
    <w:rsid w:val="7CA8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uiPriority w:val="99"/>
    <w:pPr>
      <w:ind w:left="708"/>
    </w:pPr>
  </w:style>
  <w:style w:type="paragraph" w:styleId="12">
    <w:name w:val="Body Text"/>
    <w:basedOn w:val="1"/>
    <w:link w:val="24"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uiPriority w:val="0"/>
    <w:rPr>
      <w:sz w:val="24"/>
      <w:szCs w:val="24"/>
    </w:rPr>
  </w:style>
  <w:style w:type="paragraph" w:customStyle="1" w:styleId="39">
    <w:name w:val="Table Paragraph"/>
    <w:basedOn w:val="1"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  <w:style w:type="paragraph" w:customStyle="1" w:styleId="41">
    <w:name w:val="Parágrafo da Lista"/>
    <w:basedOn w:val="1"/>
    <w:qFormat/>
    <w:uiPriority w:val="0"/>
    <w:pPr>
      <w:ind w:left="720"/>
      <w:textAlignment w:val="auto"/>
    </w:pPr>
    <w:rPr>
      <w:rFonts w:ascii="Ecofont_Spranq_eco_Sans" w:hAnsi="Ecofont_Spranq_eco_Sans" w:eastAsia="Times New Roman" w:cs="Tahoma"/>
      <w:lang w:bidi="ar-SA"/>
    </w:rPr>
  </w:style>
  <w:style w:type="paragraph" w:customStyle="1" w:styleId="42">
    <w:name w:val="Table Contents"/>
    <w:basedOn w:val="33"/>
    <w:uiPriority w:val="0"/>
    <w:pPr>
      <w:suppressLineNumbers/>
    </w:pPr>
  </w:style>
  <w:style w:type="character" w:customStyle="1" w:styleId="43">
    <w:name w:val="Fonte parág. padrão1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0</TotalTime>
  <ScaleCrop>false</ScaleCrop>
  <LinksUpToDate>false</LinksUpToDate>
  <CharactersWithSpaces>1815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cintia.mayer</cp:lastModifiedBy>
  <cp:lastPrinted>2025-02-21T19:01:00Z</cp:lastPrinted>
  <dcterms:modified xsi:type="dcterms:W3CDTF">2026-07-13T17:07:32Z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FA740EC8CF2A43DF9699BADC9EC11A26</vt:lpwstr>
  </property>
</Properties>
</file>